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A5302">
      <w:pPr>
        <w:kinsoku w:val="0"/>
        <w:overflowPunct w:val="0"/>
        <w:autoSpaceDE/>
        <w:autoSpaceDN/>
        <w:adjustRightInd/>
        <w:spacing w:before="171" w:after="961" w:line="340" w:lineRule="exact"/>
        <w:ind w:firstLine="504"/>
        <w:jc w:val="both"/>
        <w:textAlignment w:val="baseline"/>
        <w:rPr>
          <w:rFonts w:ascii="Arial" w:hAnsi="Arial" w:cs="Arial"/>
          <w:b/>
          <w:bCs/>
          <w:sz w:val="25"/>
          <w:szCs w:val="25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999490</wp:posOffset>
                </wp:positionH>
                <wp:positionV relativeFrom="page">
                  <wp:posOffset>341630</wp:posOffset>
                </wp:positionV>
                <wp:extent cx="436245" cy="49339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933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A5302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438150" cy="495300"/>
                                  <wp:effectExtent l="0" t="0" r="0" b="0"/>
                                  <wp:docPr id="2" name="Imagen 2" descr="_Pic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_Pic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8.7pt;margin-top:26.9pt;width:34.35pt;height:38.8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" o:allowincell="f" stroked="f">
                <v:fill opacity="0"/>
                <v:textbox inset="0,0,0,0">
                  <w:txbxContent>
                    <w:p w:rsidR="00000000" w:rsidRDefault="006A5302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38150" cy="495300"/>
                            <wp:effectExtent l="0" t="0" r="0" b="0"/>
                            <wp:docPr id="2" name="Imagen 2" descr="_Pic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_Pic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15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5262245</wp:posOffset>
                </wp:positionH>
                <wp:positionV relativeFrom="page">
                  <wp:posOffset>6953885</wp:posOffset>
                </wp:positionV>
                <wp:extent cx="156210" cy="15494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" cy="1549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81370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237" w:lineRule="exact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14.35pt;margin-top:547.55pt;width:12.3pt;height:12.2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" o:allowincell="f" stroked="f">
                <v:fill opacity="0"/>
                <v:textbox inset="0,0,0,0">
                  <w:txbxContent>
                    <w:p w:rsidR="00000000" w:rsidRDefault="00081370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237" w:lineRule="exact"/>
                        <w:textAlignment w:val="baseline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81370">
        <w:rPr>
          <w:rFonts w:ascii="Arial" w:hAnsi="Arial" w:cs="Arial"/>
          <w:b/>
          <w:bCs/>
          <w:sz w:val="25"/>
          <w:szCs w:val="25"/>
        </w:rPr>
        <w:t>PLANTILLA DE FUNCIONARIOS HABILITACIÓN DE CARÁCTER NACIONAL AYUNTAMIENTO DE CARTAGENA CON DOTACIÓN PRESUPUESTARIA 2025</w:t>
      </w:r>
    </w:p>
    <w:tbl>
      <w:tblPr>
        <w:tblW w:w="0" w:type="auto"/>
        <w:tblInd w:w="1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1387"/>
        <w:gridCol w:w="1334"/>
        <w:gridCol w:w="134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355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C0C0C0" w:fill="auto"/>
            <w:vAlign w:val="center"/>
          </w:tcPr>
          <w:p w:rsidR="00000000" w:rsidRDefault="00081370">
            <w:pPr>
              <w:kinsoku w:val="0"/>
              <w:overflowPunct w:val="0"/>
              <w:autoSpaceDE/>
              <w:autoSpaceDN/>
              <w:adjustRightInd/>
              <w:spacing w:before="248" w:after="238" w:line="229" w:lineRule="exact"/>
              <w:ind w:right="1426"/>
              <w:jc w:val="right"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CLASE</w:t>
            </w:r>
          </w:p>
        </w:tc>
        <w:tc>
          <w:tcPr>
            <w:tcW w:w="138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C0C0C0" w:fill="auto"/>
            <w:vAlign w:val="center"/>
          </w:tcPr>
          <w:p w:rsidR="00000000" w:rsidRDefault="00081370">
            <w:pPr>
              <w:kinsoku w:val="0"/>
              <w:overflowPunct w:val="0"/>
              <w:autoSpaceDE/>
              <w:autoSpaceDN/>
              <w:adjustRightInd/>
              <w:spacing w:before="248" w:after="238" w:line="229" w:lineRule="exac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GRUPO</w:t>
            </w:r>
          </w:p>
        </w:tc>
        <w:tc>
          <w:tcPr>
            <w:tcW w:w="13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C0C0C0" w:fill="auto"/>
            <w:vAlign w:val="center"/>
          </w:tcPr>
          <w:p w:rsidR="00000000" w:rsidRDefault="00081370">
            <w:pPr>
              <w:kinsoku w:val="0"/>
              <w:overflowPunct w:val="0"/>
              <w:autoSpaceDE/>
              <w:autoSpaceDN/>
              <w:adjustRightInd/>
              <w:spacing w:before="248" w:after="238" w:line="229" w:lineRule="exac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CUBIERTAS</w:t>
            </w:r>
          </w:p>
        </w:tc>
        <w:tc>
          <w:tcPr>
            <w:tcW w:w="134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C0C0C0" w:fill="auto"/>
            <w:vAlign w:val="center"/>
          </w:tcPr>
          <w:p w:rsidR="00000000" w:rsidRDefault="00081370">
            <w:pPr>
              <w:kinsoku w:val="0"/>
              <w:overflowPunct w:val="0"/>
              <w:autoSpaceDE/>
              <w:autoSpaceDN/>
              <w:adjustRightInd/>
              <w:spacing w:before="243" w:after="243" w:line="229" w:lineRule="exac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VACANTES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355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000000" w:rsidRDefault="00081370">
            <w:pPr>
              <w:kinsoku w:val="0"/>
              <w:overflowPunct w:val="0"/>
              <w:autoSpaceDE/>
              <w:autoSpaceDN/>
              <w:adjustRightInd/>
              <w:spacing w:after="23" w:line="183" w:lineRule="exact"/>
              <w:ind w:left="43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SECRETARIO/A CATEGORÍ</w:t>
            </w:r>
            <w:r>
              <w:rPr>
                <w:rFonts w:ascii="Arial" w:hAnsi="Arial" w:cs="Arial"/>
                <w:sz w:val="16"/>
                <w:szCs w:val="16"/>
              </w:rPr>
              <w:t>A SUPERIOR</w:t>
            </w:r>
          </w:p>
        </w:tc>
        <w:tc>
          <w:tcPr>
            <w:tcW w:w="138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000000" w:rsidRDefault="00081370">
            <w:pPr>
              <w:kinsoku w:val="0"/>
              <w:overflowPunct w:val="0"/>
              <w:autoSpaceDE/>
              <w:autoSpaceDN/>
              <w:adjustRightInd/>
              <w:spacing w:after="23" w:line="183" w:lineRule="exact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13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000000" w:rsidRDefault="00081370">
            <w:pPr>
              <w:kinsoku w:val="0"/>
              <w:overflowPunct w:val="0"/>
              <w:autoSpaceDE/>
              <w:autoSpaceDN/>
              <w:adjustRightInd/>
              <w:spacing w:after="23" w:line="183" w:lineRule="exact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4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000000" w:rsidRDefault="00081370">
            <w:pPr>
              <w:kinsoku w:val="0"/>
              <w:overflowPunct w:val="0"/>
              <w:autoSpaceDE/>
              <w:autoSpaceDN/>
              <w:adjustRightInd/>
              <w:spacing w:after="38" w:line="183" w:lineRule="exact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6"/>
        </w:trPr>
        <w:tc>
          <w:tcPr>
            <w:tcW w:w="355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000000" w:rsidRDefault="00081370">
            <w:pPr>
              <w:kinsoku w:val="0"/>
              <w:overflowPunct w:val="0"/>
              <w:autoSpaceDE/>
              <w:autoSpaceDN/>
              <w:adjustRightInd/>
              <w:spacing w:after="18" w:line="183" w:lineRule="exact"/>
              <w:ind w:left="43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INTERVENTOR/A CATEGORÍA SUPERIOR</w:t>
            </w:r>
          </w:p>
        </w:tc>
        <w:tc>
          <w:tcPr>
            <w:tcW w:w="138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000000" w:rsidRDefault="00081370">
            <w:pPr>
              <w:kinsoku w:val="0"/>
              <w:overflowPunct w:val="0"/>
              <w:autoSpaceDE/>
              <w:autoSpaceDN/>
              <w:adjustRightInd/>
              <w:spacing w:after="18" w:line="183" w:lineRule="exact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13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000000" w:rsidRDefault="00081370">
            <w:pPr>
              <w:kinsoku w:val="0"/>
              <w:overflowPunct w:val="0"/>
              <w:autoSpaceDE/>
              <w:autoSpaceDN/>
              <w:adjustRightInd/>
              <w:spacing w:after="18" w:line="183" w:lineRule="exact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4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000000" w:rsidRDefault="00081370">
            <w:pPr>
              <w:kinsoku w:val="0"/>
              <w:overflowPunct w:val="0"/>
              <w:autoSpaceDE/>
              <w:autoSpaceDN/>
              <w:adjustRightInd/>
              <w:spacing w:after="37" w:line="183" w:lineRule="exact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355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000000" w:rsidRDefault="00081370">
            <w:pPr>
              <w:kinsoku w:val="0"/>
              <w:overflowPunct w:val="0"/>
              <w:autoSpaceDE/>
              <w:autoSpaceDN/>
              <w:adjustRightInd/>
              <w:spacing w:after="33" w:line="183" w:lineRule="exact"/>
              <w:ind w:left="43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TESORERO</w:t>
            </w:r>
          </w:p>
        </w:tc>
        <w:tc>
          <w:tcPr>
            <w:tcW w:w="138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000000" w:rsidRDefault="00081370">
            <w:pPr>
              <w:kinsoku w:val="0"/>
              <w:overflowPunct w:val="0"/>
              <w:autoSpaceDE/>
              <w:autoSpaceDN/>
              <w:adjustRightInd/>
              <w:spacing w:after="33" w:line="183" w:lineRule="exact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13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000000" w:rsidRDefault="00081370">
            <w:pPr>
              <w:kinsoku w:val="0"/>
              <w:overflowPunct w:val="0"/>
              <w:autoSpaceDE/>
              <w:autoSpaceDN/>
              <w:adjustRightInd/>
              <w:spacing w:after="33" w:line="183" w:lineRule="exact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4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000000" w:rsidRDefault="00081370">
            <w:pPr>
              <w:kinsoku w:val="0"/>
              <w:overflowPunct w:val="0"/>
              <w:autoSpaceDE/>
              <w:autoSpaceDN/>
              <w:adjustRightInd/>
              <w:spacing w:after="47" w:line="183" w:lineRule="exact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081370" w:rsidRDefault="00081370"/>
    <w:sectPr w:rsidR="00081370">
      <w:pgSz w:w="16838" w:h="11909" w:orient="landscape"/>
      <w:pgMar w:top="520" w:right="3214" w:bottom="562" w:left="350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26"/>
    <w:rsid w:val="00081370"/>
    <w:rsid w:val="003C4726"/>
    <w:rsid w:val="006A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E70680818E8245983932722880C086" ma:contentTypeVersion="12" ma:contentTypeDescription="Crear nuevo documento." ma:contentTypeScope="" ma:versionID="8169c99d95355fb5583ba1493fa8875d">
  <xsd:schema xmlns:xsd="http://www.w3.org/2001/XMLSchema" xmlns:xs="http://www.w3.org/2001/XMLSchema" xmlns:p="http://schemas.microsoft.com/office/2006/metadata/properties" xmlns:ns2="a6f330a2-6950-478f-8181-fcf87e6255ef" xmlns:ns3="e133b2d5-eaa1-4305-840c-21012d113058" targetNamespace="http://schemas.microsoft.com/office/2006/metadata/properties" ma:root="true" ma:fieldsID="5a8fd510e7a79a3bd291e834a656dccb" ns2:_="" ns3:_="">
    <xsd:import namespace="a6f330a2-6950-478f-8181-fcf87e6255ef"/>
    <xsd:import namespace="e133b2d5-eaa1-4305-840c-21012d1130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330a2-6950-478f-8181-fcf87e62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a82c509-9cc3-4f49-b896-b3ace273a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3b2d5-eaa1-4305-840c-21012d11305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5f7368c-1050-4bb3-a726-b7bad009ccaa}" ma:internalName="TaxCatchAll" ma:showField="CatchAllData" ma:web="e133b2d5-eaa1-4305-840c-21012d1130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33b2d5-eaa1-4305-840c-21012d113058" xsi:nil="true"/>
    <lcf76f155ced4ddcb4097134ff3c332f xmlns="a6f330a2-6950-478f-8181-fcf87e6255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9FB3FE-6A29-4FD7-A728-CFEDF07311A7}"/>
</file>

<file path=customXml/itemProps2.xml><?xml version="1.0" encoding="utf-8"?>
<ds:datastoreItem xmlns:ds="http://schemas.openxmlformats.org/officeDocument/2006/customXml" ds:itemID="{D97D4E2F-F5EF-4F01-99E7-D46C956754B7}"/>
</file>

<file path=customXml/itemProps3.xml><?xml version="1.0" encoding="utf-8"?>
<ds:datastoreItem xmlns:ds="http://schemas.openxmlformats.org/officeDocument/2006/customXml" ds:itemID="{4766CF87-DCF7-4376-B84A-2545075AC9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2025-06-02T10:08:00Z</dcterms:created>
  <dcterms:modified xsi:type="dcterms:W3CDTF">2025-06-02T10:08:00Z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0x0101007DE70680818E8245983932722880C086</vt:lpwstr>
  </property>
</Properties>
</file>